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BB2976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7D2A61" w:rsidRPr="00673FBD" w:rsidRDefault="00BB2976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673FBD" w:rsidRPr="00673FBD">
        <w:rPr>
          <w:rFonts w:ascii="Liberation Serif" w:hAnsi="Liberation Serif" w:cs="Liberation Serif"/>
          <w:sz w:val="28"/>
          <w:szCs w:val="28"/>
        </w:rPr>
        <w:t xml:space="preserve">      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3A5D83">
        <w:rPr>
          <w:rFonts w:ascii="Liberation Serif" w:hAnsi="Liberation Serif" w:cs="Liberation Serif"/>
          <w:sz w:val="28"/>
          <w:szCs w:val="28"/>
        </w:rPr>
        <w:t xml:space="preserve">              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D365F1" w:rsidRPr="00673FBD" w:rsidRDefault="00D365F1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D365F1" w:rsidRPr="00673FBD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В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 соответствии с Градостроительным кодексом Российской Федерации, Федеральным законом от 6 октября 2003 года </w:t>
      </w:r>
      <w:r w:rsidR="009E61D6" w:rsidRPr="00673FBD">
        <w:rPr>
          <w:rFonts w:ascii="Liberation Serif" w:hAnsi="Liberation Serif" w:cs="Liberation Serif"/>
          <w:sz w:val="28"/>
          <w:szCs w:val="28"/>
        </w:rPr>
        <w:t>№ 131-ФЗ «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Об общих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7349E2" w:rsidRPr="00673FBD">
        <w:rPr>
          <w:rFonts w:ascii="Liberation Serif" w:hAnsi="Liberation Serif" w:cs="Liberation Serif"/>
          <w:sz w:val="28"/>
          <w:szCs w:val="28"/>
        </w:rPr>
        <w:t>принципах организации местного самоуп</w:t>
      </w:r>
      <w:r w:rsidR="009E61D6" w:rsidRPr="00673FBD">
        <w:rPr>
          <w:rFonts w:ascii="Liberation Serif" w:hAnsi="Liberation Serif" w:cs="Liberation Serif"/>
          <w:sz w:val="28"/>
          <w:szCs w:val="28"/>
        </w:rPr>
        <w:t>равления в Российской Федерации»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D365F1" w:rsidRPr="00D365F1">
        <w:rPr>
          <w:rFonts w:ascii="Liberation Serif" w:hAnsi="Liberation Serif" w:cs="Liberation Serif"/>
          <w:sz w:val="28"/>
          <w:szCs w:val="28"/>
        </w:rPr>
        <w:t xml:space="preserve"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</w:t>
      </w:r>
      <w:r w:rsidR="00D365F1">
        <w:rPr>
          <w:rFonts w:ascii="Liberation Serif" w:hAnsi="Liberation Serif" w:cs="Liberation Serif"/>
          <w:sz w:val="28"/>
          <w:szCs w:val="28"/>
        </w:rPr>
        <w:t xml:space="preserve">изменений без проведения в 2022, </w:t>
      </w:r>
      <w:r w:rsidR="00D365F1" w:rsidRPr="00D365F1">
        <w:rPr>
          <w:rFonts w:ascii="Liberation Serif" w:hAnsi="Liberation Serif" w:cs="Liberation Serif"/>
          <w:sz w:val="28"/>
          <w:szCs w:val="28"/>
        </w:rPr>
        <w:t>2023</w:t>
      </w:r>
      <w:r w:rsidR="00D365F1">
        <w:rPr>
          <w:rFonts w:ascii="Liberation Serif" w:hAnsi="Liberation Serif" w:cs="Liberation Serif"/>
          <w:sz w:val="28"/>
          <w:szCs w:val="28"/>
        </w:rPr>
        <w:t xml:space="preserve"> и 2024</w:t>
      </w:r>
      <w:r w:rsidR="00D365F1" w:rsidRPr="00D365F1">
        <w:rPr>
          <w:rFonts w:ascii="Liberation Serif" w:hAnsi="Liberation Serif" w:cs="Liberation Serif"/>
          <w:sz w:val="28"/>
          <w:szCs w:val="28"/>
        </w:rPr>
        <w:t xml:space="preserve"> годах общественных обсуждений или публичных слушаний по проектам указанных документов»</w:t>
      </w:r>
      <w:r w:rsidR="00D365F1">
        <w:rPr>
          <w:rFonts w:ascii="Liberation Serif" w:hAnsi="Liberation Serif" w:cs="Liberation Serif"/>
          <w:sz w:val="28"/>
          <w:szCs w:val="28"/>
        </w:rPr>
        <w:t xml:space="preserve">, </w:t>
      </w:r>
      <w:r w:rsidR="00AD4710" w:rsidRPr="00673FB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673FBD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E6071A" w:rsidRPr="00673FBD">
        <w:rPr>
          <w:rFonts w:ascii="Liberation Serif" w:hAnsi="Liberation Serif" w:cs="Liberation Serif"/>
          <w:sz w:val="28"/>
          <w:szCs w:val="28"/>
        </w:rPr>
        <w:t>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(в редакции решений Городской Думы 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города Каменска-Уральского от 26.01.2011 № 309,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lastRenderedPageBreak/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673FBD">
        <w:rPr>
          <w:rFonts w:ascii="Liberation Serif" w:hAnsi="Liberation Serif" w:cs="Liberation Serif"/>
          <w:sz w:val="28"/>
          <w:szCs w:val="28"/>
        </w:rPr>
        <w:t>№ 261,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517,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26.04.2017 № 130,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673FBD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673FBD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 xml:space="preserve">т 25.10.2023 № 288, </w:t>
      </w:r>
      <w:r w:rsidR="00F90476">
        <w:rPr>
          <w:rFonts w:ascii="Liberation Serif" w:hAnsi="Liberation Serif"/>
          <w:sz w:val="28"/>
          <w:szCs w:val="28"/>
        </w:rPr>
        <w:br/>
      </w:r>
      <w:r w:rsidR="00896839" w:rsidRPr="00673FBD">
        <w:rPr>
          <w:rFonts w:ascii="Liberation Serif" w:hAnsi="Liberation Serif"/>
          <w:sz w:val="28"/>
          <w:szCs w:val="28"/>
        </w:rPr>
        <w:t>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       № 381</w:t>
      </w:r>
      <w:r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5816BA" w:rsidRPr="005816BA">
        <w:rPr>
          <w:rFonts w:ascii="Liberation Serif" w:hAnsi="Liberation Serif" w:cs="Liberation Serif"/>
          <w:sz w:val="28"/>
          <w:szCs w:val="28"/>
        </w:rPr>
        <w:t>увеличить границ</w:t>
      </w:r>
      <w:r w:rsidR="005816BA">
        <w:rPr>
          <w:rFonts w:ascii="Liberation Serif" w:hAnsi="Liberation Serif" w:cs="Liberation Serif"/>
          <w:sz w:val="28"/>
          <w:szCs w:val="28"/>
        </w:rPr>
        <w:t>ы</w:t>
      </w:r>
      <w:r w:rsidR="005816BA" w:rsidRPr="005816BA">
        <w:rPr>
          <w:rFonts w:ascii="Liberation Serif" w:hAnsi="Liberation Serif" w:cs="Liberation Serif"/>
          <w:sz w:val="28"/>
          <w:szCs w:val="28"/>
        </w:rPr>
        <w:t xml:space="preserve"> территориальной зоны Ж-1 (Зона индивидуальной жилой застройки) за счет уменьшения границ территориальной зоны Ж-4 (Зона смешанной застройки малоэтажных и среднеэтажных многоквартирных жилых домов) в районе земельного участка по ул. 16</w:t>
      </w:r>
      <w:r w:rsidR="005816BA">
        <w:rPr>
          <w:rFonts w:ascii="Liberation Serif" w:hAnsi="Liberation Serif" w:cs="Liberation Serif"/>
          <w:sz w:val="28"/>
          <w:szCs w:val="28"/>
        </w:rPr>
        <w:t>-й годовщины</w:t>
      </w:r>
      <w:r w:rsidR="005816BA" w:rsidRPr="005816BA">
        <w:rPr>
          <w:rFonts w:ascii="Liberation Serif" w:hAnsi="Liberation Serif" w:cs="Liberation Serif"/>
          <w:sz w:val="28"/>
          <w:szCs w:val="28"/>
        </w:rPr>
        <w:t xml:space="preserve"> Октября, дом 9а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192A9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</w:t>
      </w:r>
      <w:r w:rsidR="00E53DCA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ОДК (</w:t>
      </w:r>
      <w:r w:rsidR="00E53DCA" w:rsidRPr="00E53DCA">
        <w:rPr>
          <w:rFonts w:ascii="Liberation Serif" w:hAnsi="Liberation Serif" w:cs="Liberation Serif"/>
          <w:sz w:val="28"/>
          <w:szCs w:val="28"/>
        </w:rPr>
        <w:t>Общественно-деловая зона комплексная</w:t>
      </w:r>
      <w:r w:rsidR="00E53DCA">
        <w:rPr>
          <w:rFonts w:ascii="Liberation Serif" w:hAnsi="Liberation Serif" w:cs="Liberation Serif"/>
          <w:sz w:val="28"/>
          <w:szCs w:val="28"/>
        </w:rPr>
        <w:t>) за счет уменьшения границ территориальной зоны Ж-3 (</w:t>
      </w:r>
      <w:r w:rsidR="00E53DCA" w:rsidRPr="00E53DCA">
        <w:rPr>
          <w:rFonts w:ascii="Liberation Serif" w:hAnsi="Liberation Serif" w:cs="Liberation Serif"/>
          <w:sz w:val="28"/>
          <w:szCs w:val="28"/>
        </w:rPr>
        <w:t>Зона малоэтажных многоквартирных жилых домов</w:t>
      </w:r>
      <w:r w:rsidR="00E53DCA">
        <w:rPr>
          <w:rFonts w:ascii="Liberation Serif" w:hAnsi="Liberation Serif" w:cs="Liberation Serif"/>
          <w:sz w:val="28"/>
          <w:szCs w:val="28"/>
        </w:rPr>
        <w:t xml:space="preserve">) в границах земельного участка с кадастровым номером 66:45:0200251:4, а также увеличить границы </w:t>
      </w:r>
      <w:r w:rsidR="00E53DCA" w:rsidRPr="00E53DCA">
        <w:rPr>
          <w:rFonts w:ascii="Liberation Serif" w:hAnsi="Liberation Serif" w:cs="Liberation Serif"/>
          <w:sz w:val="28"/>
          <w:szCs w:val="28"/>
        </w:rPr>
        <w:t>территориальной зоны Ж-3</w:t>
      </w:r>
      <w:r w:rsidR="00E53DCA">
        <w:rPr>
          <w:rFonts w:ascii="Liberation Serif" w:hAnsi="Liberation Serif" w:cs="Liberation Serif"/>
          <w:sz w:val="28"/>
          <w:szCs w:val="28"/>
        </w:rPr>
        <w:t xml:space="preserve"> (</w:t>
      </w:r>
      <w:r w:rsidR="00E53DCA" w:rsidRPr="00E53DCA">
        <w:rPr>
          <w:rFonts w:ascii="Liberation Serif" w:hAnsi="Liberation Serif" w:cs="Liberation Serif"/>
          <w:sz w:val="28"/>
          <w:szCs w:val="28"/>
        </w:rPr>
        <w:t>Зона малоэтажных многоквартирных жилых домов</w:t>
      </w:r>
      <w:r w:rsidR="00E53DCA">
        <w:rPr>
          <w:rFonts w:ascii="Liberation Serif" w:hAnsi="Liberation Serif" w:cs="Liberation Serif"/>
          <w:sz w:val="28"/>
          <w:szCs w:val="28"/>
        </w:rPr>
        <w:t>) за счет уменьшения территории общего пользования</w:t>
      </w:r>
      <w:r w:rsidR="001B2FFE">
        <w:rPr>
          <w:rFonts w:ascii="Liberation Serif" w:hAnsi="Liberation Serif" w:cs="Liberation Serif"/>
          <w:sz w:val="28"/>
          <w:szCs w:val="28"/>
        </w:rPr>
        <w:t xml:space="preserve"> в границах земельного участка с кадастровым номером 66:45:0200251:29</w:t>
      </w:r>
      <w:r w:rsidR="00E53DCA">
        <w:rPr>
          <w:rFonts w:ascii="Liberation Serif" w:hAnsi="Liberation Serif" w:cs="Liberation Serif"/>
          <w:sz w:val="28"/>
          <w:szCs w:val="28"/>
        </w:rPr>
        <w:t>, согласно Приложению 2</w:t>
      </w:r>
      <w:r w:rsidR="00E53DCA" w:rsidRPr="00E53DCA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8E3052" w:rsidRDefault="0049651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990712" w:rsidRPr="00990712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Ж-3 (Зона малоэтажных многоквартирных жилых домов) за счет уменьшения территории общего пользования в границах земельн</w:t>
      </w:r>
      <w:r w:rsidR="00990712">
        <w:rPr>
          <w:rFonts w:ascii="Liberation Serif" w:hAnsi="Liberation Serif" w:cs="Liberation Serif"/>
          <w:sz w:val="28"/>
          <w:szCs w:val="28"/>
        </w:rPr>
        <w:t>ых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участк</w:t>
      </w:r>
      <w:r w:rsidR="00990712">
        <w:rPr>
          <w:rFonts w:ascii="Liberation Serif" w:hAnsi="Liberation Serif" w:cs="Liberation Serif"/>
          <w:sz w:val="28"/>
          <w:szCs w:val="28"/>
        </w:rPr>
        <w:t>ов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с кадастровым</w:t>
      </w:r>
      <w:r w:rsidR="00990712">
        <w:rPr>
          <w:rFonts w:ascii="Liberation Serif" w:hAnsi="Liberation Serif" w:cs="Liberation Serif"/>
          <w:sz w:val="28"/>
          <w:szCs w:val="28"/>
        </w:rPr>
        <w:t>и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номер</w:t>
      </w:r>
      <w:r w:rsidR="00990712">
        <w:rPr>
          <w:rFonts w:ascii="Liberation Serif" w:hAnsi="Liberation Serif" w:cs="Liberation Serif"/>
          <w:sz w:val="28"/>
          <w:szCs w:val="28"/>
        </w:rPr>
        <w:t>ами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66:45:0200</w:t>
      </w:r>
      <w:r w:rsidR="00990712">
        <w:rPr>
          <w:rFonts w:ascii="Liberation Serif" w:hAnsi="Liberation Serif" w:cs="Liberation Serif"/>
          <w:sz w:val="28"/>
          <w:szCs w:val="28"/>
        </w:rPr>
        <w:t>193</w:t>
      </w:r>
      <w:r w:rsidR="00990712" w:rsidRPr="00990712">
        <w:rPr>
          <w:rFonts w:ascii="Liberation Serif" w:hAnsi="Liberation Serif" w:cs="Liberation Serif"/>
          <w:sz w:val="28"/>
          <w:szCs w:val="28"/>
        </w:rPr>
        <w:t>:</w:t>
      </w:r>
      <w:r w:rsidR="00990712">
        <w:rPr>
          <w:rFonts w:ascii="Liberation Serif" w:hAnsi="Liberation Serif" w:cs="Liberation Serif"/>
          <w:sz w:val="28"/>
          <w:szCs w:val="28"/>
        </w:rPr>
        <w:t>6</w:t>
      </w:r>
      <w:r w:rsidR="00990712" w:rsidRPr="00990712">
        <w:rPr>
          <w:rFonts w:ascii="Liberation Serif" w:hAnsi="Liberation Serif" w:cs="Liberation Serif"/>
          <w:sz w:val="28"/>
          <w:szCs w:val="28"/>
        </w:rPr>
        <w:t>, 66:45:0200193:</w:t>
      </w:r>
      <w:r w:rsidR="00990712">
        <w:rPr>
          <w:rFonts w:ascii="Liberation Serif" w:hAnsi="Liberation Serif" w:cs="Liberation Serif"/>
          <w:sz w:val="28"/>
          <w:szCs w:val="28"/>
        </w:rPr>
        <w:t>7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, согласно Приложению </w:t>
      </w:r>
      <w:r w:rsidR="00990712">
        <w:rPr>
          <w:rFonts w:ascii="Liberation Serif" w:hAnsi="Liberation Serif" w:cs="Liberation Serif"/>
          <w:sz w:val="28"/>
          <w:szCs w:val="28"/>
        </w:rPr>
        <w:t>3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49651C" w:rsidRPr="00673FBD" w:rsidRDefault="000F184B" w:rsidP="0082720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Pr="000F184B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Ж-3 (Зона малоэтажных многоквартирных жилых домов) за счет уменьшения </w:t>
      </w:r>
      <w:r>
        <w:rPr>
          <w:rFonts w:ascii="Liberation Serif" w:hAnsi="Liberation Serif" w:cs="Liberation Serif"/>
          <w:sz w:val="28"/>
          <w:szCs w:val="28"/>
        </w:rPr>
        <w:t>границ территориальной зоны С-4 (</w:t>
      </w:r>
      <w:r w:rsidRPr="000F184B">
        <w:rPr>
          <w:rFonts w:ascii="Liberation Serif" w:hAnsi="Liberation Serif" w:cs="Liberation Serif"/>
          <w:sz w:val="28"/>
          <w:szCs w:val="28"/>
        </w:rPr>
        <w:t>Зона санитарно-защитного озеленения</w:t>
      </w:r>
      <w:r>
        <w:rPr>
          <w:rFonts w:ascii="Liberation Serif" w:hAnsi="Liberation Serif" w:cs="Liberation Serif"/>
          <w:sz w:val="28"/>
          <w:szCs w:val="28"/>
        </w:rPr>
        <w:t>)</w:t>
      </w:r>
      <w:r w:rsidRPr="000F184B">
        <w:rPr>
          <w:rFonts w:ascii="Liberation Serif" w:hAnsi="Liberation Serif" w:cs="Liberation Serif"/>
          <w:sz w:val="28"/>
          <w:szCs w:val="28"/>
        </w:rPr>
        <w:t xml:space="preserve"> в границах земельного участка с кадастровым номером 66:45:</w:t>
      </w:r>
      <w:r w:rsidR="00D40216">
        <w:rPr>
          <w:rFonts w:ascii="Liberation Serif" w:hAnsi="Liberation Serif" w:cs="Liberation Serif"/>
          <w:sz w:val="28"/>
          <w:szCs w:val="28"/>
        </w:rPr>
        <w:t>0100350</w:t>
      </w:r>
      <w:r w:rsidRPr="000F184B">
        <w:rPr>
          <w:rFonts w:ascii="Liberation Serif" w:hAnsi="Liberation Serif" w:cs="Liberation Serif"/>
          <w:sz w:val="28"/>
          <w:szCs w:val="28"/>
        </w:rPr>
        <w:t>:</w:t>
      </w:r>
      <w:r w:rsidR="00D40216">
        <w:rPr>
          <w:rFonts w:ascii="Liberation Serif" w:hAnsi="Liberation Serif" w:cs="Liberation Serif"/>
          <w:sz w:val="28"/>
          <w:szCs w:val="28"/>
        </w:rPr>
        <w:t>52</w:t>
      </w:r>
      <w:r w:rsidRPr="000F184B">
        <w:rPr>
          <w:rFonts w:ascii="Liberation Serif" w:hAnsi="Liberation Serif" w:cs="Liberation Serif"/>
          <w:sz w:val="28"/>
          <w:szCs w:val="28"/>
        </w:rPr>
        <w:t xml:space="preserve">, согласно Приложению </w:t>
      </w:r>
      <w:r w:rsidR="00827203">
        <w:rPr>
          <w:rFonts w:ascii="Liberation Serif" w:hAnsi="Liberation Serif" w:cs="Liberation Serif"/>
          <w:sz w:val="28"/>
          <w:szCs w:val="28"/>
        </w:rPr>
        <w:t>4</w:t>
      </w:r>
      <w:r w:rsidRPr="000F184B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827203">
        <w:rPr>
          <w:rFonts w:ascii="Liberation Serif" w:hAnsi="Liberation Serif" w:cs="Liberation Serif"/>
          <w:sz w:val="28"/>
          <w:szCs w:val="28"/>
        </w:rPr>
        <w:t>.</w:t>
      </w:r>
    </w:p>
    <w:p w:rsidR="007F3535" w:rsidRPr="00673FBD" w:rsidRDefault="00AE6AA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официальных сайтах Думы Каменск-Уральского городского округа </w:t>
      </w:r>
      <w:r w:rsidR="00C476B3" w:rsidRPr="00673FBD">
        <w:rPr>
          <w:rFonts w:ascii="Liberation Serif" w:hAnsi="Liberation Serif" w:cs="Liberation Serif"/>
          <w:sz w:val="28"/>
          <w:szCs w:val="28"/>
        </w:rPr>
        <w:lastRenderedPageBreak/>
        <w:t>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Pr="00F90476" w:rsidRDefault="00740727" w:rsidP="00133698">
      <w:pPr>
        <w:jc w:val="both"/>
        <w:rPr>
          <w:rFonts w:ascii="Liberation Serif" w:hAnsi="Liberation Serif" w:cs="Liberation Serif"/>
        </w:rPr>
      </w:pPr>
    </w:p>
    <w:p w:rsidR="00397067" w:rsidRPr="00F90476" w:rsidRDefault="00397067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F90476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90476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863F8C" w:rsidRPr="00673FBD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D365F1">
      <w:headerReference w:type="default" r:id="rId8"/>
      <w:headerReference w:type="first" r:id="rId9"/>
      <w:pgSz w:w="11906" w:h="16838"/>
      <w:pgMar w:top="426" w:right="56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976" w:rsidRDefault="00BB2976" w:rsidP="00A57406">
      <w:r>
        <w:separator/>
      </w:r>
    </w:p>
  </w:endnote>
  <w:endnote w:type="continuationSeparator" w:id="0">
    <w:p w:rsidR="00BB2976" w:rsidRDefault="00BB2976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976" w:rsidRDefault="00BB2976" w:rsidP="00A57406">
      <w:r>
        <w:separator/>
      </w:r>
    </w:p>
  </w:footnote>
  <w:footnote w:type="continuationSeparator" w:id="0">
    <w:p w:rsidR="00BB2976" w:rsidRDefault="00BB2976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8A52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5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673FBD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2363"/>
    <w:rsid w:val="00020EC7"/>
    <w:rsid w:val="00050B06"/>
    <w:rsid w:val="00055EE2"/>
    <w:rsid w:val="00060D72"/>
    <w:rsid w:val="00084BE3"/>
    <w:rsid w:val="000A1B14"/>
    <w:rsid w:val="000B5329"/>
    <w:rsid w:val="000B653E"/>
    <w:rsid w:val="000E1C12"/>
    <w:rsid w:val="000E5698"/>
    <w:rsid w:val="000E61A4"/>
    <w:rsid w:val="000E6236"/>
    <w:rsid w:val="000F184B"/>
    <w:rsid w:val="000F55F8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B2FFE"/>
    <w:rsid w:val="001B4D8C"/>
    <w:rsid w:val="001D0FDA"/>
    <w:rsid w:val="001F08CD"/>
    <w:rsid w:val="001F141B"/>
    <w:rsid w:val="00201C80"/>
    <w:rsid w:val="002031E3"/>
    <w:rsid w:val="00210175"/>
    <w:rsid w:val="00213F88"/>
    <w:rsid w:val="00217F6E"/>
    <w:rsid w:val="00222C61"/>
    <w:rsid w:val="0023226A"/>
    <w:rsid w:val="0024565A"/>
    <w:rsid w:val="00247D71"/>
    <w:rsid w:val="00272802"/>
    <w:rsid w:val="0029163E"/>
    <w:rsid w:val="00295595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37C00"/>
    <w:rsid w:val="00476FFC"/>
    <w:rsid w:val="00480269"/>
    <w:rsid w:val="00487143"/>
    <w:rsid w:val="00493551"/>
    <w:rsid w:val="0049651C"/>
    <w:rsid w:val="004B0D4D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31BAD"/>
    <w:rsid w:val="00535342"/>
    <w:rsid w:val="00536788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B2F14"/>
    <w:rsid w:val="005E4B23"/>
    <w:rsid w:val="005E6138"/>
    <w:rsid w:val="005F0F1B"/>
    <w:rsid w:val="005F31D4"/>
    <w:rsid w:val="005F533D"/>
    <w:rsid w:val="005F53DC"/>
    <w:rsid w:val="005F758B"/>
    <w:rsid w:val="006058E3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49E2"/>
    <w:rsid w:val="007376A6"/>
    <w:rsid w:val="00737A63"/>
    <w:rsid w:val="00740727"/>
    <w:rsid w:val="00742F79"/>
    <w:rsid w:val="00777282"/>
    <w:rsid w:val="00781082"/>
    <w:rsid w:val="0078756F"/>
    <w:rsid w:val="007B23AB"/>
    <w:rsid w:val="007B5994"/>
    <w:rsid w:val="007D2A61"/>
    <w:rsid w:val="007F2604"/>
    <w:rsid w:val="007F3535"/>
    <w:rsid w:val="007F43C8"/>
    <w:rsid w:val="007F511E"/>
    <w:rsid w:val="007F575A"/>
    <w:rsid w:val="0081737E"/>
    <w:rsid w:val="00820D32"/>
    <w:rsid w:val="008268D1"/>
    <w:rsid w:val="00827203"/>
    <w:rsid w:val="00834BA6"/>
    <w:rsid w:val="00836D5D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A520B"/>
    <w:rsid w:val="008C0E41"/>
    <w:rsid w:val="008D1BFD"/>
    <w:rsid w:val="008E3052"/>
    <w:rsid w:val="008F589F"/>
    <w:rsid w:val="00900351"/>
    <w:rsid w:val="00900A6B"/>
    <w:rsid w:val="00901A08"/>
    <w:rsid w:val="009179C6"/>
    <w:rsid w:val="00921B17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85413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97988"/>
    <w:rsid w:val="00CA14D7"/>
    <w:rsid w:val="00CB0696"/>
    <w:rsid w:val="00CC2D68"/>
    <w:rsid w:val="00CC471D"/>
    <w:rsid w:val="00CC7F7A"/>
    <w:rsid w:val="00CF7251"/>
    <w:rsid w:val="00D025E1"/>
    <w:rsid w:val="00D2293A"/>
    <w:rsid w:val="00D2477A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21D5"/>
    <w:rsid w:val="00D95B56"/>
    <w:rsid w:val="00DC5A52"/>
    <w:rsid w:val="00DE4BE7"/>
    <w:rsid w:val="00DE724D"/>
    <w:rsid w:val="00E0724B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DA07BA19-A1B9-427B-8F50-ED3EDB5C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19373-F304-4CD6-8853-4E22BFAE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130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26</cp:revision>
  <cp:lastPrinted>2022-05-17T05:55:00Z</cp:lastPrinted>
  <dcterms:created xsi:type="dcterms:W3CDTF">2024-03-20T03:28:00Z</dcterms:created>
  <dcterms:modified xsi:type="dcterms:W3CDTF">2024-08-13T11:50:00Z</dcterms:modified>
</cp:coreProperties>
</file>